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F93CD" w14:textId="5E6A270F" w:rsidR="0040188B" w:rsidRPr="00AA76E4" w:rsidRDefault="0040188B" w:rsidP="00162B32">
      <w:pPr>
        <w:autoSpaceDE w:val="0"/>
        <w:autoSpaceDN w:val="0"/>
        <w:adjustRightInd w:val="0"/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>DESCRIPTIF TECHNIQUE</w:t>
      </w:r>
    </w:p>
    <w:p w14:paraId="6675FA35" w14:textId="580B0ADE" w:rsidR="0040188B" w:rsidRDefault="00162B32" w:rsidP="00162B32">
      <w:pPr>
        <w:autoSpaceDE w:val="0"/>
        <w:autoSpaceDN w:val="0"/>
        <w:adjustRightInd w:val="0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 </w:t>
      </w:r>
      <w:r w:rsidR="0040188B" w:rsidRPr="00AA76E4">
        <w:rPr>
          <w:b/>
          <w:bCs/>
          <w:color w:val="auto"/>
          <w:sz w:val="32"/>
          <w:szCs w:val="32"/>
        </w:rPr>
        <w:t xml:space="preserve">CCI </w:t>
      </w:r>
      <w:r w:rsidR="0040188B">
        <w:rPr>
          <w:b/>
          <w:bCs/>
          <w:color w:val="auto"/>
          <w:sz w:val="32"/>
          <w:szCs w:val="32"/>
        </w:rPr>
        <w:t>MEUSE HAUTE-MARNE</w:t>
      </w:r>
    </w:p>
    <w:p w14:paraId="1F825360" w14:textId="2B87FF62" w:rsidR="0040188B" w:rsidRPr="007C2B3B" w:rsidRDefault="0040188B" w:rsidP="00162B32">
      <w:pPr>
        <w:jc w:val="center"/>
        <w:rPr>
          <w:color w:val="000000"/>
          <w:sz w:val="52"/>
          <w:szCs w:val="52"/>
        </w:rPr>
      </w:pPr>
      <w:r w:rsidRPr="007C2B3B">
        <w:rPr>
          <w:b/>
          <w:bCs/>
          <w:color w:val="000000"/>
          <w:sz w:val="52"/>
          <w:szCs w:val="52"/>
        </w:rPr>
        <w:t>« Nettoyage des locaux »</w:t>
      </w:r>
    </w:p>
    <w:p w14:paraId="0535D4DB" w14:textId="77777777" w:rsidR="00162B32" w:rsidRDefault="00162B32" w:rsidP="0040188B">
      <w:pPr>
        <w:spacing w:before="60"/>
        <w:jc w:val="both"/>
        <w:rPr>
          <w:color w:val="auto"/>
          <w:sz w:val="22"/>
          <w:szCs w:val="22"/>
        </w:rPr>
      </w:pPr>
    </w:p>
    <w:p w14:paraId="3D9B6A40" w14:textId="77777777" w:rsidR="00162B32" w:rsidRDefault="0040188B" w:rsidP="0040188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 xml:space="preserve">CENTRE d’AFFAIRES </w:t>
      </w:r>
      <w:r w:rsidR="005D5EE2">
        <w:rPr>
          <w:rFonts w:cs="Times New Roman"/>
          <w:b/>
          <w:bCs/>
          <w:color w:val="FF0000"/>
          <w:sz w:val="40"/>
          <w:szCs w:val="40"/>
        </w:rPr>
        <w:t xml:space="preserve">– </w:t>
      </w:r>
    </w:p>
    <w:p w14:paraId="5F7E2170" w14:textId="7D338C54" w:rsidR="0040188B" w:rsidRDefault="005D5EE2" w:rsidP="0040188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>QUARTIER DES ENTREPRENEURS</w:t>
      </w:r>
    </w:p>
    <w:p w14:paraId="04D5A6F3" w14:textId="7721BA29" w:rsidR="0040188B" w:rsidRPr="00965320" w:rsidRDefault="005D5EE2" w:rsidP="0040188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>18 avenue Gambetta – Bar</w:t>
      </w:r>
      <w:r w:rsidR="0028519B">
        <w:rPr>
          <w:rFonts w:cs="Times New Roman"/>
          <w:b/>
          <w:bCs/>
          <w:color w:val="FF0000"/>
          <w:sz w:val="36"/>
          <w:szCs w:val="40"/>
        </w:rPr>
        <w:t>-</w:t>
      </w:r>
      <w:r>
        <w:rPr>
          <w:rFonts w:cs="Times New Roman"/>
          <w:b/>
          <w:bCs/>
          <w:color w:val="FF0000"/>
          <w:sz w:val="36"/>
          <w:szCs w:val="40"/>
        </w:rPr>
        <w:t>le</w:t>
      </w:r>
      <w:r w:rsidR="0028519B">
        <w:rPr>
          <w:rFonts w:cs="Times New Roman"/>
          <w:b/>
          <w:bCs/>
          <w:color w:val="FF0000"/>
          <w:sz w:val="36"/>
          <w:szCs w:val="40"/>
        </w:rPr>
        <w:t>-</w:t>
      </w:r>
      <w:r>
        <w:rPr>
          <w:rFonts w:cs="Times New Roman"/>
          <w:b/>
          <w:bCs/>
          <w:color w:val="FF0000"/>
          <w:sz w:val="36"/>
          <w:szCs w:val="40"/>
        </w:rPr>
        <w:t>Duc</w:t>
      </w:r>
    </w:p>
    <w:p w14:paraId="137262EA" w14:textId="77777777" w:rsidR="0040188B" w:rsidRPr="00491229" w:rsidRDefault="0040188B" w:rsidP="0040188B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26496C0C" w14:textId="5FCCB14F" w:rsidR="0040188B" w:rsidRDefault="0040188B" w:rsidP="0040188B">
      <w:pPr>
        <w:rPr>
          <w:rFonts w:cs="Times New Roman"/>
          <w:color w:val="auto"/>
          <w:sz w:val="18"/>
          <w:szCs w:val="20"/>
        </w:rPr>
      </w:pPr>
    </w:p>
    <w:p w14:paraId="1A73B1DF" w14:textId="77777777" w:rsidR="00666DF9" w:rsidRDefault="00666DF9" w:rsidP="0040188B">
      <w:pPr>
        <w:rPr>
          <w:rFonts w:cs="Times New Roman"/>
          <w:color w:val="auto"/>
          <w:sz w:val="18"/>
          <w:szCs w:val="20"/>
        </w:rPr>
      </w:pPr>
    </w:p>
    <w:p w14:paraId="102AF3D8" w14:textId="77777777" w:rsidR="00666DF9" w:rsidRDefault="00666DF9" w:rsidP="0040188B">
      <w:pPr>
        <w:rPr>
          <w:rFonts w:cs="Times New Roman"/>
          <w:color w:val="auto"/>
          <w:sz w:val="18"/>
          <w:szCs w:val="20"/>
        </w:rPr>
      </w:pPr>
    </w:p>
    <w:p w14:paraId="4ABB1836" w14:textId="77777777" w:rsidR="003A5F47" w:rsidRPr="00491229" w:rsidRDefault="003A5F47" w:rsidP="0040188B">
      <w:pPr>
        <w:rPr>
          <w:rFonts w:cs="Times New Roman"/>
          <w:color w:val="auto"/>
          <w:sz w:val="18"/>
          <w:szCs w:val="20"/>
        </w:rPr>
      </w:pP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567"/>
        <w:gridCol w:w="567"/>
        <w:gridCol w:w="425"/>
        <w:gridCol w:w="438"/>
        <w:gridCol w:w="425"/>
        <w:gridCol w:w="426"/>
        <w:gridCol w:w="425"/>
        <w:gridCol w:w="29"/>
      </w:tblGrid>
      <w:tr w:rsidR="007F0533" w:rsidRPr="00491229" w14:paraId="0A9F7164" w14:textId="77777777" w:rsidTr="59757983">
        <w:trPr>
          <w:gridAfter w:val="1"/>
          <w:wAfter w:w="29" w:type="dxa"/>
          <w:cantSplit/>
          <w:trHeight w:val="1401"/>
          <w:jc w:val="center"/>
        </w:trPr>
        <w:tc>
          <w:tcPr>
            <w:tcW w:w="5524" w:type="dxa"/>
            <w:gridSpan w:val="2"/>
            <w:tcBorders>
              <w:bottom w:val="single" w:sz="4" w:space="0" w:color="auto"/>
            </w:tcBorders>
            <w:vAlign w:val="center"/>
          </w:tcPr>
          <w:p w14:paraId="69C2D54F" w14:textId="77777777" w:rsidR="007F0533" w:rsidRPr="00491229" w:rsidRDefault="007F0533" w:rsidP="00CC0746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0C6AD87E" w14:textId="3CFF3050" w:rsidR="007F0533" w:rsidRDefault="004B6ECE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Quotidien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727E2671" w14:textId="1014E391" w:rsidR="007F0533" w:rsidRPr="00491229" w:rsidRDefault="007F0533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Bi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 </w:t>
            </w:r>
            <w:r w:rsidRPr="000969A0">
              <w:rPr>
                <w:rFonts w:cs="Times New Roman"/>
                <w:b/>
                <w:color w:val="auto"/>
                <w:sz w:val="18"/>
                <w:szCs w:val="20"/>
              </w:rPr>
              <w:t>mardi et jeudi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6C95A8B8" w14:textId="77777777" w:rsidR="007F0533" w:rsidRPr="00491229" w:rsidRDefault="007F0533" w:rsidP="000969A0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Hebdomadaire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</w:tcPr>
          <w:p w14:paraId="44769BCC" w14:textId="77777777" w:rsidR="007F0533" w:rsidRPr="00491229" w:rsidRDefault="007F0533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1543ABD1" w14:textId="77777777" w:rsidR="007F0533" w:rsidRPr="00491229" w:rsidRDefault="007F0533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60232812" w14:textId="77777777" w:rsidR="007F0533" w:rsidRPr="00491229" w:rsidRDefault="007F0533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3FC52EC1" w14:textId="77777777" w:rsidR="007F0533" w:rsidRPr="00491229" w:rsidRDefault="007F0533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7F0533" w:rsidRPr="00491229" w14:paraId="6DD3B0DE" w14:textId="77777777" w:rsidTr="59757983">
        <w:trPr>
          <w:cantSplit/>
          <w:trHeight w:val="289"/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14:paraId="43BF2C7F" w14:textId="77777777" w:rsidR="007F0533" w:rsidRPr="00C651C2" w:rsidRDefault="007F0533" w:rsidP="00CC0746">
            <w:pPr>
              <w:spacing w:before="60"/>
              <w:ind w:left="113" w:right="113"/>
              <w:rPr>
                <w:b/>
                <w:color w:val="FF0000"/>
                <w:sz w:val="18"/>
                <w:szCs w:val="20"/>
              </w:rPr>
            </w:pPr>
          </w:p>
        </w:tc>
        <w:tc>
          <w:tcPr>
            <w:tcW w:w="8259" w:type="dxa"/>
            <w:gridSpan w:val="9"/>
            <w:tcBorders>
              <w:bottom w:val="single" w:sz="4" w:space="0" w:color="auto"/>
            </w:tcBorders>
          </w:tcPr>
          <w:p w14:paraId="21CDC38D" w14:textId="46B83D5F" w:rsidR="007F0533" w:rsidRPr="00C651C2" w:rsidRDefault="007F0533" w:rsidP="59757983">
            <w:pPr>
              <w:spacing w:before="60"/>
              <w:ind w:left="113" w:right="113"/>
              <w:rPr>
                <w:rFonts w:cs="Times New Roman"/>
                <w:b/>
                <w:bCs/>
                <w:color w:val="FF0000"/>
                <w:sz w:val="16"/>
                <w:szCs w:val="16"/>
              </w:rPr>
            </w:pPr>
            <w:r w:rsidRPr="59757983">
              <w:rPr>
                <w:b/>
                <w:bCs/>
                <w:color w:val="FF0000"/>
                <w:sz w:val="18"/>
                <w:szCs w:val="18"/>
              </w:rPr>
              <w:t xml:space="preserve">Z1 – </w:t>
            </w:r>
            <w:r w:rsidR="2A3E6072" w:rsidRPr="59757983">
              <w:rPr>
                <w:b/>
                <w:bCs/>
                <w:color w:val="FF0000"/>
                <w:sz w:val="18"/>
                <w:szCs w:val="18"/>
              </w:rPr>
              <w:t>BUREAU LOCATION TEMPORAIRE</w:t>
            </w:r>
            <w:r w:rsidRPr="59757983">
              <w:rPr>
                <w:rFonts w:cs="Times New Roman"/>
                <w:b/>
                <w:bCs/>
                <w:color w:val="FF0000"/>
                <w:sz w:val="18"/>
                <w:szCs w:val="18"/>
              </w:rPr>
              <w:t xml:space="preserve"> – SALLES DE REUNIONS </w:t>
            </w:r>
          </w:p>
        </w:tc>
      </w:tr>
      <w:tr w:rsidR="00BC3EAE" w:rsidRPr="00491229" w14:paraId="4BC8BB2F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6D351AC6" w14:textId="5731E24C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Décapage, lavage et mise en place d’une émulsion </w:t>
            </w:r>
            <w:r>
              <w:rPr>
                <w:rFonts w:cs="Times New Roman"/>
                <w:color w:val="auto"/>
                <w:sz w:val="18"/>
                <w:szCs w:val="20"/>
              </w:rPr>
              <w:t>pour moquettes</w:t>
            </w:r>
          </w:p>
        </w:tc>
        <w:tc>
          <w:tcPr>
            <w:tcW w:w="567" w:type="dxa"/>
          </w:tcPr>
          <w:p w14:paraId="4F183F6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29510DF3" w14:textId="3A1EEA88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590EC09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43BBD70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836205C" w14:textId="2672E4B6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6" w:type="dxa"/>
          </w:tcPr>
          <w:p w14:paraId="6F842EF4" w14:textId="24777F60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D0A360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4FC133B1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603BDB42" w14:textId="427DCCBB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Lavage, rinçage de sols avec les produits adaptés</w:t>
            </w:r>
          </w:p>
        </w:tc>
        <w:tc>
          <w:tcPr>
            <w:tcW w:w="567" w:type="dxa"/>
          </w:tcPr>
          <w:p w14:paraId="73574B9D" w14:textId="3E525B28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FCCD2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B565802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1A7B29A8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1F9DF3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69F4D18A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0177A7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01674A03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6C1702F5" w14:textId="18ABA99D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chaises et fauteuil en tissu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7" w:type="dxa"/>
          </w:tcPr>
          <w:p w14:paraId="49D96C5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351DF87C" w14:textId="7AEE0236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59D26D5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78B9503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847FF6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7D1D60E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B1AE24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228919B8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039489FD" w14:textId="132B7180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567" w:type="dxa"/>
          </w:tcPr>
          <w:p w14:paraId="747E4F80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2CBCE23A" w14:textId="48F77334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53FA74E" w14:textId="07D873E2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</w:tcPr>
          <w:p w14:paraId="56024C2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131495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4AD682A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25E9BB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655965A5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2588CC44" w14:textId="790BB338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567" w:type="dxa"/>
          </w:tcPr>
          <w:p w14:paraId="0C11114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05D018E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B57F61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18879ABB" w14:textId="58E12570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2547C66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4D927E42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8028FF5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31E1FF1D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AC75476" w14:textId="510DBF0F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</w:p>
        </w:tc>
        <w:tc>
          <w:tcPr>
            <w:tcW w:w="567" w:type="dxa"/>
          </w:tcPr>
          <w:p w14:paraId="5C00091C" w14:textId="548C0248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86A53A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2174D3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02FAD968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C731FC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1796191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44C6595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688A7D15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7156BEC" w14:textId="3A986A40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7" w:type="dxa"/>
          </w:tcPr>
          <w:p w14:paraId="1BDA2590" w14:textId="69E085E9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ADFBD3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46A876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55DA2D0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DFE238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09A5146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D0BCB7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46F7C0A4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15DC706" w14:textId="0AE57C30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567" w:type="dxa"/>
          </w:tcPr>
          <w:p w14:paraId="45A9156F" w14:textId="48B66815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2A81E8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6A7639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5EA4E6E2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73A5810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145144E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CCD9C7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60828BCA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542E4CCB" w14:textId="2805B2FE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567" w:type="dxa"/>
          </w:tcPr>
          <w:p w14:paraId="0F44E94E" w14:textId="487DFBF1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1B71BD7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8B4046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3D19186A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6CA7B2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20E3E03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11E3FC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5234D399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2969E2EF" w14:textId="34D0CD65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7" w:type="dxa"/>
          </w:tcPr>
          <w:p w14:paraId="5E33C0C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770629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B33F60A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03729862" w14:textId="2E6CF9F3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5E4C9B4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3BEEBF8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1375140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67C6EB81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31C053D" w14:textId="4F6D0CEC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7" w:type="dxa"/>
          </w:tcPr>
          <w:p w14:paraId="2501DA9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2C90A0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FB530ED" w14:textId="609A76C1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</w:tcPr>
          <w:p w14:paraId="1522D608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479B3F7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7BF9FA5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007013A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32B3C5C7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A8A17A1" w14:textId="2BA9E696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67" w:type="dxa"/>
          </w:tcPr>
          <w:p w14:paraId="1EB987AE" w14:textId="75E978E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96F25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FDC663A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154A7865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4F96C7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4FC21C4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4C3482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55A58DAB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9254F4B" w14:textId="47F1FDE5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rails de portes des placards</w:t>
            </w:r>
          </w:p>
        </w:tc>
        <w:tc>
          <w:tcPr>
            <w:tcW w:w="567" w:type="dxa"/>
          </w:tcPr>
          <w:p w14:paraId="675FBBF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EBC17FA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0F0B2B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5D0477E9" w14:textId="30B1FB12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0F78FB4A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2F4D10F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A90875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79F817D5" w14:textId="77777777" w:rsidTr="59757983">
        <w:trPr>
          <w:trHeight w:val="269"/>
          <w:jc w:val="center"/>
        </w:trPr>
        <w:tc>
          <w:tcPr>
            <w:tcW w:w="567" w:type="dxa"/>
            <w:shd w:val="clear" w:color="auto" w:fill="D9D9D9" w:themeFill="background1" w:themeFillShade="D9"/>
          </w:tcPr>
          <w:p w14:paraId="5F2FFEFE" w14:textId="77777777" w:rsidR="00BC3EAE" w:rsidRPr="00991EFF" w:rsidRDefault="00BC3EAE" w:rsidP="00BC3EAE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8259" w:type="dxa"/>
            <w:gridSpan w:val="9"/>
            <w:shd w:val="clear" w:color="auto" w:fill="D9D9D9" w:themeFill="background1" w:themeFillShade="D9"/>
          </w:tcPr>
          <w:p w14:paraId="4DE8E077" w14:textId="165BEA16" w:rsidR="00BC3EAE" w:rsidRPr="00991EFF" w:rsidRDefault="00BC3EAE" w:rsidP="00BC3EAE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991EFF">
              <w:rPr>
                <w:rFonts w:cs="Times New Roman"/>
                <w:b/>
                <w:color w:val="FF0000"/>
                <w:sz w:val="18"/>
                <w:szCs w:val="20"/>
              </w:rPr>
              <w:t xml:space="preserve">Z2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–</w:t>
            </w:r>
            <w:r w:rsidRPr="00991EFF">
              <w:rPr>
                <w:rFonts w:cs="Times New Roman"/>
                <w:b/>
                <w:color w:val="FF0000"/>
                <w:sz w:val="18"/>
                <w:szCs w:val="20"/>
              </w:rPr>
              <w:t xml:space="preserve"> BUREAU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 xml:space="preserve"> DIRECTION</w:t>
            </w:r>
          </w:p>
        </w:tc>
      </w:tr>
      <w:tr w:rsidR="00BC3EAE" w:rsidRPr="00491229" w14:paraId="788F353E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DB74815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</w:p>
        </w:tc>
        <w:tc>
          <w:tcPr>
            <w:tcW w:w="567" w:type="dxa"/>
          </w:tcPr>
          <w:p w14:paraId="7761067D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3B55114A" w14:textId="1C54AC41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9851E8C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</w:tcPr>
          <w:p w14:paraId="12F1B276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D5804EC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4C1CA72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698042CA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40DD5188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28FA8103" w14:textId="77777777" w:rsidR="00BC3EAE" w:rsidRPr="00C651C2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567" w:type="dxa"/>
          </w:tcPr>
          <w:p w14:paraId="217DBB75" w14:textId="422B0365" w:rsidR="00BC3EAE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3422BD" w14:textId="1AE8773A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4256D8C" w14:textId="330A2705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38" w:type="dxa"/>
          </w:tcPr>
          <w:p w14:paraId="6AE8793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37FE9C8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</w:tcPr>
          <w:p w14:paraId="0D388895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CDC776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C3EAE" w:rsidRPr="00491229" w14:paraId="2C38ECCE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058DA135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chaises et fauteuil en tissu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7" w:type="dxa"/>
          </w:tcPr>
          <w:p w14:paraId="09A427C8" w14:textId="677B31BC" w:rsidR="00BC3EAE" w:rsidRDefault="00BC3EAE" w:rsidP="00BC3EAE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6E16B8" w14:textId="76B5F934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B6A479F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</w:tcPr>
          <w:p w14:paraId="074A49C6" w14:textId="1C73F000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7FCEE72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D546A1F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A7817E1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284588CA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1EE15B0D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567" w:type="dxa"/>
          </w:tcPr>
          <w:p w14:paraId="5C7FFC86" w14:textId="115E90BD" w:rsidR="00BC3EAE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</w:tcPr>
          <w:p w14:paraId="466ECEC0" w14:textId="6332A40A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174DECB" w14:textId="6D79368D" w:rsidR="00BC3EAE" w:rsidRDefault="00BC3EAE" w:rsidP="00BC3EAE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</w:tcPr>
          <w:p w14:paraId="725F85A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59672B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07BCA33E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ACF282F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3B014D4E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0E9D6EA6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567" w:type="dxa"/>
          </w:tcPr>
          <w:p w14:paraId="5EA0F680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48AA91CC" w14:textId="37193F5F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2A8217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1719A535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4DE3B23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3338477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1A5A27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630A5D03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BFF7996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72731F26" w14:textId="1354818E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2E83793" w14:textId="31FA82A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1A8D234" w14:textId="48160542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3494D987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69D23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6FB1FDA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A5C53DF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12D51CC3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1F9F357A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0D14BCE4" w14:textId="26CF9952" w:rsidR="00BC3EAE" w:rsidRDefault="00BC3EAE" w:rsidP="00BC3EAE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9D346B0" w14:textId="3CC3BCB6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94B9EB5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65147E9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E4A266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5DB0F1D2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39F767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1FCE4A3B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14BD1F5D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567" w:type="dxa"/>
          </w:tcPr>
          <w:p w14:paraId="627DC7A5" w14:textId="665F08EF" w:rsidR="00BC3EAE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668E0F1" w14:textId="27C6B6B6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08A5331" w14:textId="692431D6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05A6703F" w14:textId="4314F93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D2CD4A9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1BE744F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24C9A76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2792E123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8027719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567" w:type="dxa"/>
          </w:tcPr>
          <w:p w14:paraId="40BA7392" w14:textId="3B2C9A92" w:rsidR="00BC3EAE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19FE6BB" w14:textId="3C44811A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E6355F3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</w:tcPr>
          <w:p w14:paraId="13E4FFBB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333621A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5476FFC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0A01001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59BE6275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8D3CF56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7" w:type="dxa"/>
          </w:tcPr>
          <w:p w14:paraId="3B353B35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00C5E4FF" w14:textId="0068453F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2EEBA71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</w:tcPr>
          <w:p w14:paraId="5B73568B" w14:textId="12B633E9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72CC0176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7610C72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1273F92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36643741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7D418F7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7" w:type="dxa"/>
          </w:tcPr>
          <w:p w14:paraId="2B2E546A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CEA7B4" w14:textId="6AF74566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904747C" w14:textId="05717DF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</w:tcPr>
          <w:p w14:paraId="3AF5BFEB" w14:textId="21A9BBC4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0D0726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57C2106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AFBBBE6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2CD6B2B4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DA88424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67" w:type="dxa"/>
          </w:tcPr>
          <w:p w14:paraId="1F073E14" w14:textId="5F1B2E50" w:rsidR="00BC3EAE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4E23685" w14:textId="0F14DF23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5522CD5" w14:textId="7FAA092D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6C8EE12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05FDBF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3887AF3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85981D5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33C058F3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3927390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rails de portes des placards</w:t>
            </w:r>
          </w:p>
        </w:tc>
        <w:tc>
          <w:tcPr>
            <w:tcW w:w="567" w:type="dxa"/>
          </w:tcPr>
          <w:p w14:paraId="76B097D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646842C9" w14:textId="05325341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ED7134E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6C0C5B98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3122C24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1D8381D9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9191ED3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525688B0" w14:textId="77777777" w:rsidTr="59757983">
        <w:trPr>
          <w:trHeight w:val="297"/>
          <w:jc w:val="center"/>
        </w:trPr>
        <w:tc>
          <w:tcPr>
            <w:tcW w:w="567" w:type="dxa"/>
            <w:shd w:val="clear" w:color="auto" w:fill="D9D9D9" w:themeFill="background1" w:themeFillShade="D9"/>
          </w:tcPr>
          <w:p w14:paraId="36D1248F" w14:textId="77777777" w:rsidR="00BC3EAE" w:rsidRPr="00991EFF" w:rsidRDefault="00BC3EAE" w:rsidP="00BC3EAE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8259" w:type="dxa"/>
            <w:gridSpan w:val="9"/>
            <w:shd w:val="clear" w:color="auto" w:fill="D9D9D9" w:themeFill="background1" w:themeFillShade="D9"/>
          </w:tcPr>
          <w:p w14:paraId="51E17BC8" w14:textId="5FFD46D1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991EFF">
              <w:rPr>
                <w:rFonts w:cs="Times New Roman"/>
                <w:b/>
                <w:color w:val="FF0000"/>
                <w:sz w:val="18"/>
                <w:szCs w:val="20"/>
              </w:rPr>
              <w:t>Z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3</w:t>
            </w:r>
            <w:r w:rsidRPr="00991EFF">
              <w:rPr>
                <w:rFonts w:cs="Times New Roman"/>
                <w:b/>
                <w:color w:val="FF0000"/>
                <w:sz w:val="18"/>
                <w:szCs w:val="20"/>
              </w:rPr>
              <w:t xml:space="preserve">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–</w:t>
            </w:r>
            <w:r w:rsidRPr="00991EFF">
              <w:rPr>
                <w:rFonts w:cs="Times New Roman"/>
                <w:b/>
                <w:color w:val="FF0000"/>
                <w:sz w:val="18"/>
                <w:szCs w:val="20"/>
              </w:rPr>
              <w:t xml:space="preserve"> 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CIRCULATIONS</w:t>
            </w:r>
            <w:r w:rsidRPr="00246179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ESCALIERS - HALLS - ENTREES - ACCUEILS – DEGAGEMENTS</w:t>
            </w:r>
          </w:p>
        </w:tc>
      </w:tr>
      <w:tr w:rsidR="00B65CD5" w:rsidRPr="00491229" w14:paraId="37DB927C" w14:textId="77777777" w:rsidTr="008B6FAF">
        <w:trPr>
          <w:gridAfter w:val="1"/>
          <w:wAfter w:w="29" w:type="dxa"/>
          <w:trHeight w:val="1539"/>
          <w:jc w:val="center"/>
        </w:trPr>
        <w:tc>
          <w:tcPr>
            <w:tcW w:w="5524" w:type="dxa"/>
            <w:gridSpan w:val="2"/>
            <w:vAlign w:val="center"/>
          </w:tcPr>
          <w:p w14:paraId="1B929E51" w14:textId="2B02D7BE" w:rsidR="00B65CD5" w:rsidRPr="00C651C2" w:rsidRDefault="00B65CD5" w:rsidP="00B65CD5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567" w:type="dxa"/>
            <w:textDirection w:val="btLr"/>
          </w:tcPr>
          <w:p w14:paraId="62D040DF" w14:textId="271B4C12" w:rsidR="00B65CD5" w:rsidRPr="00C1583C" w:rsidRDefault="00B65CD5" w:rsidP="00B65CD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Quotidien</w:t>
            </w:r>
          </w:p>
        </w:tc>
        <w:tc>
          <w:tcPr>
            <w:tcW w:w="567" w:type="dxa"/>
            <w:textDirection w:val="btLr"/>
          </w:tcPr>
          <w:p w14:paraId="0EBA9FAC" w14:textId="77777777" w:rsidR="008B6FAF" w:rsidRDefault="00B65CD5" w:rsidP="00B65CD5">
            <w:pPr>
              <w:jc w:val="center"/>
              <w:rPr>
                <w:rFonts w:cs="Times New Roman"/>
                <w:b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Bi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 </w:t>
            </w:r>
            <w:r w:rsidRPr="000969A0">
              <w:rPr>
                <w:rFonts w:cs="Times New Roman"/>
                <w:b/>
                <w:color w:val="auto"/>
                <w:sz w:val="18"/>
                <w:szCs w:val="20"/>
              </w:rPr>
              <w:t xml:space="preserve">mardi </w:t>
            </w:r>
          </w:p>
          <w:p w14:paraId="6A5594BC" w14:textId="650BBF66" w:rsidR="00B65CD5" w:rsidRPr="00C1583C" w:rsidRDefault="00B65CD5" w:rsidP="00B65CD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proofErr w:type="gramStart"/>
            <w:r w:rsidRPr="000969A0">
              <w:rPr>
                <w:rFonts w:cs="Times New Roman"/>
                <w:b/>
                <w:color w:val="auto"/>
                <w:sz w:val="18"/>
                <w:szCs w:val="20"/>
              </w:rPr>
              <w:t>et</w:t>
            </w:r>
            <w:proofErr w:type="gramEnd"/>
            <w:r w:rsidRPr="000969A0">
              <w:rPr>
                <w:rFonts w:cs="Times New Roman"/>
                <w:b/>
                <w:color w:val="auto"/>
                <w:sz w:val="18"/>
                <w:szCs w:val="20"/>
              </w:rPr>
              <w:t xml:space="preserve"> jeudi</w:t>
            </w:r>
          </w:p>
        </w:tc>
        <w:tc>
          <w:tcPr>
            <w:tcW w:w="425" w:type="dxa"/>
            <w:textDirection w:val="btLr"/>
          </w:tcPr>
          <w:p w14:paraId="7037D573" w14:textId="4D506BB4" w:rsidR="00B65CD5" w:rsidRPr="00C1583C" w:rsidRDefault="00B65CD5" w:rsidP="00B65CD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Hebdomadaire</w:t>
            </w:r>
          </w:p>
        </w:tc>
        <w:tc>
          <w:tcPr>
            <w:tcW w:w="438" w:type="dxa"/>
            <w:textDirection w:val="btLr"/>
          </w:tcPr>
          <w:p w14:paraId="29047EDC" w14:textId="2140BD79" w:rsidR="00B65CD5" w:rsidRPr="00C1583C" w:rsidRDefault="00B65CD5" w:rsidP="00B65CD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extDirection w:val="btLr"/>
          </w:tcPr>
          <w:p w14:paraId="2C838EEC" w14:textId="4BB17FB5" w:rsidR="00B65CD5" w:rsidRPr="00C1583C" w:rsidRDefault="00B65CD5" w:rsidP="00B65CD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extDirection w:val="btLr"/>
          </w:tcPr>
          <w:p w14:paraId="4E0EB4C6" w14:textId="737D17CB" w:rsidR="00B65CD5" w:rsidRDefault="00B65CD5" w:rsidP="00B65CD5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extDirection w:val="btLr"/>
          </w:tcPr>
          <w:p w14:paraId="2539DCE2" w14:textId="2106CD2B" w:rsidR="00B65CD5" w:rsidRPr="00491229" w:rsidRDefault="00B65CD5" w:rsidP="00B65CD5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BC3EAE" w:rsidRPr="00491229" w14:paraId="2E4543FB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5CC6AA64" w14:textId="16F041A1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  <w:r w:rsidR="00851A17">
              <w:rPr>
                <w:rFonts w:cs="Times New Roman"/>
                <w:color w:val="auto"/>
                <w:sz w:val="18"/>
                <w:szCs w:val="20"/>
              </w:rPr>
              <w:t xml:space="preserve"> et tapis d’entrée</w:t>
            </w:r>
          </w:p>
        </w:tc>
        <w:tc>
          <w:tcPr>
            <w:tcW w:w="567" w:type="dxa"/>
          </w:tcPr>
          <w:p w14:paraId="352A3FC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83B218" w14:textId="486711FF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3540E8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7ABEE3C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83632AD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2242CC6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77A92033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61AE3036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24DCCFA" w14:textId="77777777" w:rsidR="00BC3EAE" w:rsidRPr="00C651C2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567" w:type="dxa"/>
          </w:tcPr>
          <w:p w14:paraId="3046A9BD" w14:textId="13E7DC2F" w:rsidR="00BC3EAE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DBD4FA9" w14:textId="3F700FF5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2A5F31E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036C8EF5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6B5044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1972D9C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618D4F2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52F79B99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27C81D3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chaises et fauteuil en tissu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7" w:type="dxa"/>
          </w:tcPr>
          <w:p w14:paraId="2931CF1D" w14:textId="79630076" w:rsidR="00BC3EAE" w:rsidRDefault="00BC3EAE" w:rsidP="00BC3EAE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D8D5F4F" w14:textId="1D45CF08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38E23A8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1EFAA239" w14:textId="1773616D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102E3568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57C3A24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7368E23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1AFF5E0A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00190FFB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567" w:type="dxa"/>
          </w:tcPr>
          <w:p w14:paraId="02B68F5F" w14:textId="53681B44" w:rsidR="00BC3EAE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86CA07" w14:textId="129D4725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F4D1F5B" w14:textId="54391CD0" w:rsidR="00BC3EAE" w:rsidRDefault="00BC3EAE" w:rsidP="00BC3EAE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</w:tcPr>
          <w:p w14:paraId="5F9027E8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3857DF99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1E29D52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5E2706A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30BA8D03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51C75CB4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567" w:type="dxa"/>
          </w:tcPr>
          <w:p w14:paraId="27576B3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3C52A2" w14:textId="66C1794D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D3B0A9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</w:tcPr>
          <w:p w14:paraId="0D12E2E2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896B445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388E8F70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0218365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0B5EBA5C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FC08553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43EE7549" w14:textId="170A92C9" w:rsidR="00BC3EAE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7C7CE2C" w14:textId="59DB0ED1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73D1BC3" w14:textId="4DA8A4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2E5F075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EAA80D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3E1D437F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3B329FE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3AFBD7AA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C202108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08121B9D" w14:textId="657A9489" w:rsidR="00BC3EAE" w:rsidRDefault="00BC3EAE" w:rsidP="00BC3EAE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79FFFEF" w14:textId="2634EE9B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02A270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0C27072A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04A99C4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58F9E74B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62B0217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47CD696B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6A8D6E25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567" w:type="dxa"/>
          </w:tcPr>
          <w:p w14:paraId="472AA713" w14:textId="283B23F7" w:rsidR="00BC3EAE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EC77607" w14:textId="1C0290D9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507DCA8" w14:textId="43D45A0B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29A90B60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5261C65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321C233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C7FA442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24506CC5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2E520803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567" w:type="dxa"/>
          </w:tcPr>
          <w:p w14:paraId="3743D301" w14:textId="0112A997" w:rsidR="00BC3EAE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C0A2246" w14:textId="4263E85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BD1A056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</w:tcPr>
          <w:p w14:paraId="4400D2F7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EAA31C2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243CC20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DFAA9C9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497A0D8D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C6998DC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7" w:type="dxa"/>
          </w:tcPr>
          <w:p w14:paraId="526C5EC4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3A19FADA" w14:textId="0898366B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1B94940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</w:tcPr>
          <w:p w14:paraId="0C3BDDBE" w14:textId="0C2BCFC4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6FB66C0E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45C5178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4AE3027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3AB3D6FF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6A66BBB4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7" w:type="dxa"/>
          </w:tcPr>
          <w:p w14:paraId="59D5832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3BCE4C" w14:textId="7ED2034C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B65EE49" w14:textId="75E6CDC8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</w:tcPr>
          <w:p w14:paraId="20733499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EB5A666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19BD8893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72D2A13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C3EAE" w:rsidRPr="00491229" w14:paraId="6DFC0C11" w14:textId="77777777" w:rsidTr="59757983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204BC20A" w14:textId="77777777" w:rsidR="00BC3EAE" w:rsidRPr="00491229" w:rsidRDefault="00BC3EAE" w:rsidP="00BC3EA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67" w:type="dxa"/>
          </w:tcPr>
          <w:p w14:paraId="046304B2" w14:textId="1E42FE17" w:rsidR="00BC3EAE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55FC577" w14:textId="45246F45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62712D1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</w:tcPr>
          <w:p w14:paraId="74099252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E3F4F0C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</w:tcPr>
          <w:p w14:paraId="4DC8518E" w14:textId="77777777" w:rsidR="00BC3EAE" w:rsidRPr="00C1583C" w:rsidRDefault="00BC3EAE" w:rsidP="00BC3EAE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8ED9865" w14:textId="77777777" w:rsidR="00BC3EAE" w:rsidRPr="00491229" w:rsidRDefault="00BC3EAE" w:rsidP="00BC3EAE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45B5C14D" w14:textId="68C5877A" w:rsidR="003A5F47" w:rsidRDefault="003A5F47">
      <w:r>
        <w:br w:type="page"/>
      </w:r>
    </w:p>
    <w:tbl>
      <w:tblPr>
        <w:tblW w:w="8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9"/>
        <w:gridCol w:w="548"/>
        <w:gridCol w:w="22"/>
        <w:gridCol w:w="545"/>
        <w:gridCol w:w="24"/>
        <w:gridCol w:w="401"/>
        <w:gridCol w:w="25"/>
        <w:gridCol w:w="413"/>
        <w:gridCol w:w="26"/>
        <w:gridCol w:w="399"/>
        <w:gridCol w:w="27"/>
        <w:gridCol w:w="399"/>
        <w:gridCol w:w="28"/>
        <w:gridCol w:w="397"/>
        <w:gridCol w:w="29"/>
      </w:tblGrid>
      <w:tr w:rsidR="003A5F47" w:rsidRPr="00491229" w14:paraId="1055F674" w14:textId="77777777" w:rsidTr="73C38307">
        <w:trPr>
          <w:cantSplit/>
          <w:trHeight w:val="1401"/>
          <w:jc w:val="center"/>
        </w:trPr>
        <w:tc>
          <w:tcPr>
            <w:tcW w:w="5543" w:type="dxa"/>
            <w:gridSpan w:val="3"/>
            <w:tcBorders>
              <w:bottom w:val="single" w:sz="4" w:space="0" w:color="auto"/>
            </w:tcBorders>
            <w:vAlign w:val="center"/>
          </w:tcPr>
          <w:p w14:paraId="5EE16F57" w14:textId="77777777" w:rsidR="003A5F47" w:rsidRPr="00491229" w:rsidRDefault="003A5F47" w:rsidP="00785D2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lastRenderedPageBreak/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570" w:type="dxa"/>
            <w:gridSpan w:val="2"/>
            <w:tcBorders>
              <w:bottom w:val="single" w:sz="4" w:space="0" w:color="auto"/>
            </w:tcBorders>
            <w:textDirection w:val="btLr"/>
          </w:tcPr>
          <w:p w14:paraId="097934CD" w14:textId="1E9A54F0" w:rsidR="003A5F47" w:rsidRDefault="0026505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Quotidien</w:t>
            </w: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textDirection w:val="btLr"/>
          </w:tcPr>
          <w:p w14:paraId="09EB47EF" w14:textId="77777777" w:rsidR="003A5F47" w:rsidRPr="00491229" w:rsidRDefault="003A5F47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Bi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 </w:t>
            </w:r>
            <w:r w:rsidRPr="000969A0">
              <w:rPr>
                <w:rFonts w:cs="Times New Roman"/>
                <w:b/>
                <w:color w:val="auto"/>
                <w:sz w:val="18"/>
                <w:szCs w:val="20"/>
              </w:rPr>
              <w:t>mardi et jeudi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22335CCA" w14:textId="77777777" w:rsidR="003A5F47" w:rsidRPr="00491229" w:rsidRDefault="003A5F47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Hebdomadaire</w:t>
            </w:r>
          </w:p>
        </w:tc>
        <w:tc>
          <w:tcPr>
            <w:tcW w:w="439" w:type="dxa"/>
            <w:gridSpan w:val="2"/>
            <w:tcBorders>
              <w:bottom w:val="single" w:sz="4" w:space="0" w:color="auto"/>
            </w:tcBorders>
            <w:textDirection w:val="btLr"/>
          </w:tcPr>
          <w:p w14:paraId="277B775E" w14:textId="77777777" w:rsidR="003A5F47" w:rsidRPr="00491229" w:rsidRDefault="003A5F47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469F1DA6" w14:textId="77777777" w:rsidR="003A5F47" w:rsidRPr="00491229" w:rsidRDefault="003A5F47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textDirection w:val="btLr"/>
          </w:tcPr>
          <w:p w14:paraId="6141549A" w14:textId="77777777" w:rsidR="003A5F47" w:rsidRPr="00491229" w:rsidRDefault="003A5F47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225775FC" w14:textId="77777777" w:rsidR="003A5F47" w:rsidRPr="00491229" w:rsidRDefault="003A5F47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7F0533" w:rsidRPr="00491229" w14:paraId="7BDD966A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967DCE9" w14:textId="069CBAC5" w:rsidR="007F0533" w:rsidRPr="00491229" w:rsidRDefault="007F0533" w:rsidP="0063447C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rails de portes des placards</w:t>
            </w:r>
          </w:p>
        </w:tc>
        <w:tc>
          <w:tcPr>
            <w:tcW w:w="567" w:type="dxa"/>
            <w:gridSpan w:val="2"/>
          </w:tcPr>
          <w:p w14:paraId="2D10DBD3" w14:textId="77777777" w:rsidR="007F0533" w:rsidRPr="00C1583C" w:rsidRDefault="007F0533" w:rsidP="0063447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092D6D9" w14:textId="63DCEA2E" w:rsidR="007F0533" w:rsidRPr="00C1583C" w:rsidRDefault="007F0533" w:rsidP="0063447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C491494" w14:textId="77777777" w:rsidR="007F0533" w:rsidRPr="00C1583C" w:rsidRDefault="007F0533" w:rsidP="0063447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5AA7521F" w14:textId="77777777" w:rsidR="007F0533" w:rsidRPr="00C1583C" w:rsidRDefault="007F0533" w:rsidP="0063447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60065FBA" w14:textId="77777777" w:rsidR="007F0533" w:rsidRPr="00C1583C" w:rsidRDefault="007F0533" w:rsidP="0063447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6F93550F" w14:textId="77777777" w:rsidR="007F0533" w:rsidRPr="00C1583C" w:rsidRDefault="007F0533" w:rsidP="0063447C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2330F46" w14:textId="77777777" w:rsidR="007F0533" w:rsidRPr="00491229" w:rsidRDefault="007F0533" w:rsidP="0063447C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55B20" w:rsidRPr="00491229" w14:paraId="60B08F5C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EE0643B" w14:textId="77777777" w:rsidR="00A55B20" w:rsidRPr="00491229" w:rsidRDefault="00A55B20" w:rsidP="00A55B20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parties extérieures des appareils distribution boissons</w:t>
            </w:r>
          </w:p>
        </w:tc>
        <w:tc>
          <w:tcPr>
            <w:tcW w:w="567" w:type="dxa"/>
            <w:gridSpan w:val="2"/>
          </w:tcPr>
          <w:p w14:paraId="254F5700" w14:textId="77777777" w:rsidR="00A55B20" w:rsidRDefault="00A55B20" w:rsidP="00A55B2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017228CB" w14:textId="0FF2A888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14:paraId="67703A09" w14:textId="1464BE89" w:rsidR="00A55B20" w:rsidRDefault="00A55B20" w:rsidP="00A55B20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  <w:gridSpan w:val="2"/>
          </w:tcPr>
          <w:p w14:paraId="21DC4EE2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BCAFB79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51E181A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E8F760B" w14:textId="77777777" w:rsidR="00A55B20" w:rsidRPr="00491229" w:rsidRDefault="00A55B20" w:rsidP="00A55B2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55B20" w:rsidRPr="00491229" w14:paraId="0E323631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078B6ED" w14:textId="77777777" w:rsidR="00A55B20" w:rsidRPr="00491229" w:rsidRDefault="00A55B20" w:rsidP="00A55B20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Dépoussiérage des rampes d’escaliers</w:t>
            </w:r>
          </w:p>
        </w:tc>
        <w:tc>
          <w:tcPr>
            <w:tcW w:w="567" w:type="dxa"/>
            <w:gridSpan w:val="2"/>
          </w:tcPr>
          <w:p w14:paraId="58929628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20EA1A0" w14:textId="54263380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87477CE" w14:textId="7D745D41" w:rsidR="00A55B20" w:rsidRDefault="00A55B20" w:rsidP="00A55B20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  <w:gridSpan w:val="2"/>
          </w:tcPr>
          <w:p w14:paraId="5923DB0E" w14:textId="59628784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F97910F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04A4D8A6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31816DF" w14:textId="77777777" w:rsidR="00A55B20" w:rsidRPr="00491229" w:rsidRDefault="00A55B20" w:rsidP="00A55B2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55B20" w:rsidRPr="00491229" w14:paraId="5925E310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755ACB9" w14:textId="77777777" w:rsidR="00A55B20" w:rsidRPr="00491229" w:rsidRDefault="00A55B20" w:rsidP="00A55B20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Balayage et/ou aspiration, lavage des sols / escalier et issue de secours </w:t>
            </w:r>
          </w:p>
        </w:tc>
        <w:tc>
          <w:tcPr>
            <w:tcW w:w="567" w:type="dxa"/>
            <w:gridSpan w:val="2"/>
          </w:tcPr>
          <w:p w14:paraId="0133E462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CD01483" w14:textId="75DB82C0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5AFE798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48546B64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9A8A581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6" w:type="dxa"/>
            <w:gridSpan w:val="2"/>
          </w:tcPr>
          <w:p w14:paraId="05E23F53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3A4177C" w14:textId="77777777" w:rsidR="00A55B20" w:rsidRPr="00491229" w:rsidRDefault="00A55B20" w:rsidP="00A55B2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55B20" w:rsidRPr="00491229" w14:paraId="0B4B3076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1D84AFB0" w14:textId="77777777" w:rsidR="00A55B20" w:rsidRPr="00491229" w:rsidRDefault="00A55B20" w:rsidP="00A55B20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Dépoussiérage des rampes d’escaliers / escalier et issue de secours</w:t>
            </w:r>
          </w:p>
        </w:tc>
        <w:tc>
          <w:tcPr>
            <w:tcW w:w="567" w:type="dxa"/>
            <w:gridSpan w:val="2"/>
          </w:tcPr>
          <w:p w14:paraId="5E11F586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0654A25F" w14:textId="12D7061B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7E5C929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45632201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71C60CD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6" w:type="dxa"/>
            <w:gridSpan w:val="2"/>
          </w:tcPr>
          <w:p w14:paraId="66BA432E" w14:textId="77777777" w:rsidR="00A55B20" w:rsidRPr="00C1583C" w:rsidRDefault="00A55B20" w:rsidP="00A55B2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2B02A15" w14:textId="77777777" w:rsidR="00A55B20" w:rsidRPr="00491229" w:rsidRDefault="00A55B20" w:rsidP="00A55B2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76656937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5E8EE79F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Enlèvement des toiles araignées / escalier et issue de secours</w:t>
            </w:r>
          </w:p>
        </w:tc>
        <w:tc>
          <w:tcPr>
            <w:tcW w:w="567" w:type="dxa"/>
            <w:gridSpan w:val="2"/>
          </w:tcPr>
          <w:p w14:paraId="222ED0C2" w14:textId="77777777" w:rsidR="00C20FCF" w:rsidRPr="00C1583C" w:rsidRDefault="00C20FCF" w:rsidP="00C20FC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B58A6EA" w14:textId="17DD5C68" w:rsidR="00C20FCF" w:rsidRPr="00C1583C" w:rsidRDefault="00C20FCF" w:rsidP="00C20FC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30824EC" w14:textId="3BA3770A" w:rsidR="00C20FCF" w:rsidRPr="00C1583C" w:rsidRDefault="00C20FCF" w:rsidP="00C20FC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  <w:gridSpan w:val="2"/>
          </w:tcPr>
          <w:p w14:paraId="6A7D10E7" w14:textId="77777777" w:rsidR="00C20FCF" w:rsidRPr="00C1583C" w:rsidRDefault="00C20FCF" w:rsidP="00C20FC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AFE5D56" w14:textId="590C41A6" w:rsidR="00C20FCF" w:rsidRPr="00C1583C" w:rsidRDefault="00C20FCF" w:rsidP="00C20FC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6B4FA0E7" w14:textId="77777777" w:rsidR="00C20FCF" w:rsidRPr="00C1583C" w:rsidRDefault="00C20FCF" w:rsidP="00C20FCF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8DCB700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03AB94C1" w14:textId="77777777" w:rsidTr="73C38307">
        <w:trPr>
          <w:trHeight w:val="371"/>
          <w:jc w:val="center"/>
        </w:trPr>
        <w:tc>
          <w:tcPr>
            <w:tcW w:w="567" w:type="dxa"/>
            <w:shd w:val="clear" w:color="auto" w:fill="D9D9D9" w:themeFill="background1" w:themeFillShade="D9"/>
          </w:tcPr>
          <w:p w14:paraId="4579E2BC" w14:textId="77777777" w:rsidR="00C20FCF" w:rsidRDefault="00C20FCF" w:rsidP="00C20FCF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8259" w:type="dxa"/>
            <w:gridSpan w:val="16"/>
            <w:shd w:val="clear" w:color="auto" w:fill="D9D9D9" w:themeFill="background1" w:themeFillShade="D9"/>
          </w:tcPr>
          <w:p w14:paraId="7D1E04D0" w14:textId="602D5099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Z5</w:t>
            </w:r>
            <w:r w:rsidRPr="00C651C2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>SA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NITAIRES</w:t>
            </w:r>
          </w:p>
        </w:tc>
      </w:tr>
      <w:tr w:rsidR="00C20FCF" w:rsidRPr="00491229" w14:paraId="5593AA7C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687666E2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567" w:type="dxa"/>
            <w:gridSpan w:val="2"/>
          </w:tcPr>
          <w:p w14:paraId="0AD8AA97" w14:textId="09E61A8C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2155E3D7" w14:textId="4EFFF095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7126C9E" w14:textId="55F5845A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18DDEE79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5126237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D4E8BAD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95178CA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4EAC5D96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1D002D5E" w14:textId="07CB304E" w:rsidR="00C20FCF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Dépoussiérage des murs intérieurs,</w:t>
            </w:r>
          </w:p>
        </w:tc>
        <w:tc>
          <w:tcPr>
            <w:tcW w:w="567" w:type="dxa"/>
            <w:gridSpan w:val="2"/>
          </w:tcPr>
          <w:p w14:paraId="4B5E8B39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AD92C37" w14:textId="4B35006F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882153E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6175CE81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F8002AD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6" w:type="dxa"/>
            <w:gridSpan w:val="2"/>
          </w:tcPr>
          <w:p w14:paraId="6CF3A28D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9AFF73A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5B0BFC12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58F2473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567" w:type="dxa"/>
            <w:gridSpan w:val="2"/>
          </w:tcPr>
          <w:p w14:paraId="6AF5AC27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F762B44" w14:textId="058F712E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366A13A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6343F985" w14:textId="2F0BB63A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41C86026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F1D5CCF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47E4438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6ECFE617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5D235AC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Désinfection 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et lavage 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des sols</w:t>
            </w:r>
            <w:r>
              <w:rPr>
                <w:rFonts w:cs="Times New Roman"/>
                <w:color w:val="auto"/>
                <w:sz w:val="18"/>
                <w:szCs w:val="20"/>
              </w:rPr>
              <w:t>, des cloisonnements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des faïences (sanitaires),</w:t>
            </w:r>
          </w:p>
        </w:tc>
        <w:tc>
          <w:tcPr>
            <w:tcW w:w="567" w:type="dxa"/>
            <w:gridSpan w:val="2"/>
          </w:tcPr>
          <w:p w14:paraId="5D0E01F6" w14:textId="300B22C7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1C620059" w14:textId="3BA53AF0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6B4095B" w14:textId="46E35FBD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73D7DCA5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B38980F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052E4381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AE06D59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7E1595CB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8BAFCBD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appareils sanitaires et robinetterie,</w:t>
            </w:r>
          </w:p>
        </w:tc>
        <w:tc>
          <w:tcPr>
            <w:tcW w:w="567" w:type="dxa"/>
            <w:gridSpan w:val="2"/>
          </w:tcPr>
          <w:p w14:paraId="57710604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787EA637" w14:textId="26564A6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121D505" w14:textId="7799FE75" w:rsidR="00C20FCF" w:rsidRDefault="00C20FCF" w:rsidP="00C20FCF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  <w:gridSpan w:val="2"/>
          </w:tcPr>
          <w:p w14:paraId="0BECFC35" w14:textId="2248037F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14:paraId="1D94245E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743FCF1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64B9EBD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0525368B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1D20847C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567" w:type="dxa"/>
            <w:gridSpan w:val="2"/>
          </w:tcPr>
          <w:p w14:paraId="671E0F30" w14:textId="129A57A8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038746B8" w14:textId="197CBE3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7B0A0C3" w14:textId="7D5F467F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4E144137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A16B5DE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44BEC26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FAF5A39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1087DE49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FAA3375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567" w:type="dxa"/>
            <w:gridSpan w:val="2"/>
          </w:tcPr>
          <w:p w14:paraId="244E876A" w14:textId="0A7767C7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3F84FBDA" w14:textId="6199F07C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BBEA6D8" w14:textId="01B60B1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0C13A5B5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8C8C055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88763D4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D0DABE1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7EDB4F3F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76760A0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567" w:type="dxa"/>
            <w:gridSpan w:val="2"/>
          </w:tcPr>
          <w:p w14:paraId="18FD1D77" w14:textId="0DD77CE2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63F2A640" w14:textId="7D1FC0E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EE0D411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423482D1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38B6277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54D6791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58AF4BA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7BD133D2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E7C0F42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7" w:type="dxa"/>
            <w:gridSpan w:val="2"/>
          </w:tcPr>
          <w:p w14:paraId="0F79F0D2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38623C0E" w14:textId="466E45D6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BA6C033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37283992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1D357619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270071AE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715D675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5AF81F62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23BE0005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7" w:type="dxa"/>
            <w:gridSpan w:val="2"/>
          </w:tcPr>
          <w:p w14:paraId="1C07626A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B1375B1" w14:textId="15E562AE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9D61C83" w14:textId="72C95CB7" w:rsidR="00C20FCF" w:rsidRDefault="00C20FCF" w:rsidP="00C20FCF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38" w:type="dxa"/>
            <w:gridSpan w:val="2"/>
          </w:tcPr>
          <w:p w14:paraId="68FAAE42" w14:textId="4479EB8D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gridSpan w:val="2"/>
          </w:tcPr>
          <w:p w14:paraId="73FC1A8D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299387BD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BCB2286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3364C923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7BD8CEFC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567" w:type="dxa"/>
            <w:gridSpan w:val="2"/>
          </w:tcPr>
          <w:p w14:paraId="00B467E0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899853" w14:textId="62C6D3B3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4A58EE2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5E6728B3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36914880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E97186F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5915489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4C1E8424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3C85147D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Approvisionnement et mise en place des consommables sanitaires,</w:t>
            </w:r>
          </w:p>
        </w:tc>
        <w:tc>
          <w:tcPr>
            <w:tcW w:w="567" w:type="dxa"/>
            <w:gridSpan w:val="2"/>
          </w:tcPr>
          <w:p w14:paraId="6784F4B8" w14:textId="13FF6836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586FD1E8" w14:textId="5070DE59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4D48A98" w14:textId="475F5F05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78D5D6D6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E9FC5FB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127AF9F0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2D3382B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0CFB800E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49C02D99" w14:textId="7777777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socles et brosses sanitaires,</w:t>
            </w:r>
          </w:p>
        </w:tc>
        <w:tc>
          <w:tcPr>
            <w:tcW w:w="567" w:type="dxa"/>
            <w:gridSpan w:val="2"/>
          </w:tcPr>
          <w:p w14:paraId="6C8DC032" w14:textId="77777777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CA21C39" w14:textId="38F21E00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2221A827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003C93F3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F047219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899F1FD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4E55506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20FCF" w:rsidRPr="00491229" w14:paraId="14AC6764" w14:textId="77777777" w:rsidTr="73C38307">
        <w:trPr>
          <w:gridAfter w:val="1"/>
          <w:wAfter w:w="29" w:type="dxa"/>
          <w:trHeight w:val="286"/>
          <w:jc w:val="center"/>
        </w:trPr>
        <w:tc>
          <w:tcPr>
            <w:tcW w:w="567" w:type="dxa"/>
            <w:shd w:val="clear" w:color="auto" w:fill="D9D9D9" w:themeFill="background1" w:themeFillShade="D9"/>
          </w:tcPr>
          <w:p w14:paraId="6EC89794" w14:textId="77777777" w:rsidR="00C20FCF" w:rsidRDefault="00C20FCF" w:rsidP="00C20FCF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8230" w:type="dxa"/>
            <w:gridSpan w:val="15"/>
            <w:shd w:val="clear" w:color="auto" w:fill="D9D9D9" w:themeFill="background1" w:themeFillShade="D9"/>
          </w:tcPr>
          <w:p w14:paraId="79F705F4" w14:textId="09E34487" w:rsidR="00C20FCF" w:rsidRPr="00491229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Z11 – EXTERIEURS</w:t>
            </w:r>
          </w:p>
        </w:tc>
      </w:tr>
      <w:tr w:rsidR="00C20FCF" w:rsidRPr="00491229" w14:paraId="69A57E99" w14:textId="77777777" w:rsidTr="73C38307">
        <w:trPr>
          <w:gridAfter w:val="1"/>
          <w:wAfter w:w="29" w:type="dxa"/>
          <w:trHeight w:val="275"/>
          <w:jc w:val="center"/>
        </w:trPr>
        <w:tc>
          <w:tcPr>
            <w:tcW w:w="5524" w:type="dxa"/>
            <w:gridSpan w:val="2"/>
          </w:tcPr>
          <w:p w14:paraId="350723A5" w14:textId="77777777" w:rsidR="00C20FCF" w:rsidRPr="00C651C2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des globes lumineux sous le porche </w:t>
            </w:r>
          </w:p>
        </w:tc>
        <w:tc>
          <w:tcPr>
            <w:tcW w:w="567" w:type="dxa"/>
            <w:gridSpan w:val="2"/>
          </w:tcPr>
          <w:p w14:paraId="0EE9AC69" w14:textId="77777777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DEF533F" w14:textId="0D299299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1597DB8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3138A9A0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5D0384A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1443D03" w14:textId="3E6DA2CB" w:rsidR="00C20FCF" w:rsidRDefault="00C20FCF" w:rsidP="00C20FCF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732EE8CA" w14:textId="4599A396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</w:tr>
      <w:tr w:rsidR="00C20FCF" w:rsidRPr="00491229" w14:paraId="18074C7F" w14:textId="77777777" w:rsidTr="73C38307">
        <w:trPr>
          <w:gridAfter w:val="1"/>
          <w:wAfter w:w="29" w:type="dxa"/>
          <w:jc w:val="center"/>
        </w:trPr>
        <w:tc>
          <w:tcPr>
            <w:tcW w:w="5524" w:type="dxa"/>
            <w:gridSpan w:val="2"/>
          </w:tcPr>
          <w:p w14:paraId="0CF6ACBF" w14:textId="77777777" w:rsidR="00C20FCF" w:rsidRPr="00C651C2" w:rsidRDefault="00C20FCF" w:rsidP="00C20FCF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Ramassage des détritus aux abords des entrées du bâtiment,</w:t>
            </w:r>
          </w:p>
        </w:tc>
        <w:tc>
          <w:tcPr>
            <w:tcW w:w="567" w:type="dxa"/>
            <w:gridSpan w:val="2"/>
          </w:tcPr>
          <w:p w14:paraId="199B2397" w14:textId="77777777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E4DC3D8" w14:textId="1B1BEE8C" w:rsidR="00C20FCF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85F38F8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38" w:type="dxa"/>
            <w:gridSpan w:val="2"/>
          </w:tcPr>
          <w:p w14:paraId="3819538B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EA6BFFB" w14:textId="77777777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7834D1EA" w14:textId="3309CAB2" w:rsidR="00C20FCF" w:rsidRDefault="00C20FCF" w:rsidP="00C20FCF">
            <w:pPr>
              <w:jc w:val="center"/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4718A88F" w14:textId="69D4171C" w:rsidR="00C20FCF" w:rsidRPr="00491229" w:rsidRDefault="00C20FCF" w:rsidP="00C20FCF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</w:tr>
    </w:tbl>
    <w:p w14:paraId="6B0E4FBE" w14:textId="77777777" w:rsidR="0040188B" w:rsidRPr="00AA76E4" w:rsidRDefault="0040188B" w:rsidP="00A73BCA">
      <w:pPr>
        <w:jc w:val="center"/>
        <w:rPr>
          <w:b/>
          <w:bCs/>
          <w:color w:val="auto"/>
          <w:sz w:val="52"/>
          <w:szCs w:val="52"/>
        </w:rPr>
      </w:pPr>
      <w:r>
        <w:br w:type="page"/>
      </w:r>
      <w:r w:rsidRPr="00AA76E4">
        <w:rPr>
          <w:b/>
          <w:bCs/>
          <w:color w:val="auto"/>
          <w:sz w:val="52"/>
          <w:szCs w:val="52"/>
        </w:rPr>
        <w:lastRenderedPageBreak/>
        <w:t>DESCRIPTIF TECHNIQUE</w:t>
      </w:r>
    </w:p>
    <w:p w14:paraId="1F16214A" w14:textId="55DC9628" w:rsidR="0040188B" w:rsidRPr="00970930" w:rsidRDefault="003A5F47" w:rsidP="0040188B">
      <w:pPr>
        <w:autoSpaceDE w:val="0"/>
        <w:autoSpaceDN w:val="0"/>
        <w:adjustRightInd w:val="0"/>
        <w:ind w:right="227"/>
        <w:jc w:val="center"/>
        <w:rPr>
          <w:b/>
          <w:bCs/>
          <w:color w:val="FF0000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</w:t>
      </w:r>
      <w:r w:rsidR="0040188B" w:rsidRPr="00AA76E4">
        <w:rPr>
          <w:b/>
          <w:bCs/>
          <w:color w:val="auto"/>
          <w:sz w:val="32"/>
          <w:szCs w:val="32"/>
        </w:rPr>
        <w:t xml:space="preserve">CCI </w:t>
      </w:r>
      <w:r w:rsidR="0040188B">
        <w:rPr>
          <w:b/>
          <w:bCs/>
          <w:color w:val="auto"/>
          <w:sz w:val="32"/>
          <w:szCs w:val="32"/>
        </w:rPr>
        <w:t>MEUSE HAUTE-MARNE</w:t>
      </w:r>
    </w:p>
    <w:p w14:paraId="2F07D1B3" w14:textId="77777777" w:rsidR="0040188B" w:rsidRPr="007C2B3B" w:rsidRDefault="0040188B" w:rsidP="0040188B">
      <w:pPr>
        <w:ind w:right="227"/>
        <w:jc w:val="center"/>
        <w:rPr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« Nettoyage des vitreries</w:t>
      </w:r>
      <w:r w:rsidRPr="007C2B3B">
        <w:rPr>
          <w:b/>
          <w:bCs/>
          <w:color w:val="000000"/>
          <w:sz w:val="52"/>
          <w:szCs w:val="52"/>
        </w:rPr>
        <w:t xml:space="preserve"> »</w:t>
      </w:r>
    </w:p>
    <w:p w14:paraId="5A04943F" w14:textId="77777777" w:rsidR="0040188B" w:rsidRDefault="0040188B" w:rsidP="0040188B">
      <w:pPr>
        <w:spacing w:before="60"/>
        <w:jc w:val="both"/>
        <w:rPr>
          <w:color w:val="auto"/>
          <w:sz w:val="22"/>
          <w:szCs w:val="22"/>
        </w:rPr>
      </w:pPr>
    </w:p>
    <w:p w14:paraId="7FC9B643" w14:textId="77777777" w:rsidR="00162B32" w:rsidRDefault="006E44F1" w:rsidP="006E44F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 xml:space="preserve">CENTRE d’AFFAIRES – </w:t>
      </w:r>
    </w:p>
    <w:p w14:paraId="7CB81504" w14:textId="578E0E5C" w:rsidR="006E44F1" w:rsidRDefault="006E44F1" w:rsidP="006E44F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>QUARTIER DES ENTREPRENEURS</w:t>
      </w:r>
    </w:p>
    <w:p w14:paraId="3D0B3C61" w14:textId="1745360B" w:rsidR="006E44F1" w:rsidRPr="00965320" w:rsidRDefault="006E44F1" w:rsidP="006E44F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>18 avenue Gambetta – Bar</w:t>
      </w:r>
      <w:r w:rsidR="0028519B">
        <w:rPr>
          <w:rFonts w:cs="Times New Roman"/>
          <w:b/>
          <w:bCs/>
          <w:color w:val="FF0000"/>
          <w:sz w:val="36"/>
          <w:szCs w:val="40"/>
        </w:rPr>
        <w:t>-</w:t>
      </w:r>
      <w:r>
        <w:rPr>
          <w:rFonts w:cs="Times New Roman"/>
          <w:b/>
          <w:bCs/>
          <w:color w:val="FF0000"/>
          <w:sz w:val="36"/>
          <w:szCs w:val="40"/>
        </w:rPr>
        <w:t>le</w:t>
      </w:r>
      <w:r w:rsidR="0028519B">
        <w:rPr>
          <w:rFonts w:cs="Times New Roman"/>
          <w:b/>
          <w:bCs/>
          <w:color w:val="FF0000"/>
          <w:sz w:val="36"/>
          <w:szCs w:val="40"/>
        </w:rPr>
        <w:t>-</w:t>
      </w:r>
      <w:r>
        <w:rPr>
          <w:rFonts w:cs="Times New Roman"/>
          <w:b/>
          <w:bCs/>
          <w:color w:val="FF0000"/>
          <w:sz w:val="36"/>
          <w:szCs w:val="40"/>
        </w:rPr>
        <w:t>Duc</w:t>
      </w:r>
    </w:p>
    <w:p w14:paraId="73182DE0" w14:textId="77777777" w:rsidR="0040188B" w:rsidRPr="00491229" w:rsidRDefault="0040188B" w:rsidP="0040188B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01A4E603" w14:textId="0A795E04" w:rsidR="0040188B" w:rsidRDefault="0040188B" w:rsidP="0040188B">
      <w:pPr>
        <w:rPr>
          <w:rFonts w:cs="Times New Roman"/>
          <w:color w:val="auto"/>
          <w:sz w:val="18"/>
          <w:szCs w:val="20"/>
        </w:rPr>
      </w:pPr>
    </w:p>
    <w:p w14:paraId="6D187EFD" w14:textId="77777777" w:rsidR="003A5F47" w:rsidRDefault="003A5F47" w:rsidP="0040188B">
      <w:pPr>
        <w:rPr>
          <w:rFonts w:cs="Times New Roman"/>
          <w:color w:val="auto"/>
          <w:sz w:val="18"/>
          <w:szCs w:val="20"/>
        </w:rPr>
      </w:pPr>
    </w:p>
    <w:p w14:paraId="343104B3" w14:textId="77777777" w:rsidR="00162B32" w:rsidRPr="00491229" w:rsidRDefault="00162B32" w:rsidP="0040188B">
      <w:pPr>
        <w:rPr>
          <w:rFonts w:cs="Times New Roman"/>
          <w:color w:val="auto"/>
          <w:sz w:val="18"/>
          <w:szCs w:val="20"/>
        </w:rPr>
      </w:pPr>
    </w:p>
    <w:tbl>
      <w:tblPr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28"/>
        <w:gridCol w:w="425"/>
        <w:gridCol w:w="425"/>
        <w:gridCol w:w="425"/>
        <w:gridCol w:w="426"/>
        <w:gridCol w:w="425"/>
      </w:tblGrid>
      <w:tr w:rsidR="0040188B" w:rsidRPr="00491229" w14:paraId="04D1DB21" w14:textId="77777777" w:rsidTr="00CC0746">
        <w:trPr>
          <w:cantSplit/>
          <w:trHeight w:val="1401"/>
          <w:jc w:val="center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2E18A97A" w14:textId="77777777" w:rsidR="0040188B" w:rsidRPr="00491229" w:rsidRDefault="0040188B" w:rsidP="00CC0746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032A837E" w14:textId="77777777" w:rsidR="0040188B" w:rsidRPr="00491229" w:rsidRDefault="0040188B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11033368" w14:textId="77777777" w:rsidR="0040188B" w:rsidRPr="00491229" w:rsidRDefault="0040188B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42D7E893" w14:textId="77777777" w:rsidR="0040188B" w:rsidRPr="00491229" w:rsidRDefault="0040188B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00222AF" w14:textId="77777777" w:rsidR="0040188B" w:rsidRPr="00491229" w:rsidRDefault="0040188B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1CF97C7A" w14:textId="77777777" w:rsidR="0040188B" w:rsidRPr="00491229" w:rsidRDefault="0040188B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A291330" w14:textId="77777777" w:rsidR="0040188B" w:rsidRPr="00491229" w:rsidRDefault="0040188B" w:rsidP="00CC0746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2D0679" w:rsidRPr="00491229" w14:paraId="7C3C4207" w14:textId="77777777" w:rsidTr="00CC0746">
        <w:trPr>
          <w:jc w:val="center"/>
        </w:trPr>
        <w:tc>
          <w:tcPr>
            <w:tcW w:w="5529" w:type="dxa"/>
          </w:tcPr>
          <w:p w14:paraId="01D0276E" w14:textId="77777777" w:rsidR="002D0679" w:rsidRPr="00491229" w:rsidRDefault="002D0679" w:rsidP="002D067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portes vitrées et cloisonnements vitrés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(intérieures)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29856168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7CF6A055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C71CDA6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4EB1B04" w14:textId="1137E23A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5A784DC1" w14:textId="5D35FC8B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544BD521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D0679" w:rsidRPr="00491229" w14:paraId="01309EB3" w14:textId="77777777" w:rsidTr="00CC0746">
        <w:trPr>
          <w:jc w:val="center"/>
        </w:trPr>
        <w:tc>
          <w:tcPr>
            <w:tcW w:w="5529" w:type="dxa"/>
          </w:tcPr>
          <w:p w14:paraId="2EBE0E17" w14:textId="77777777" w:rsidR="002D0679" w:rsidRPr="00491229" w:rsidRDefault="002D0679" w:rsidP="002D067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appuis de fenêtre, des grilles d’aérations en façade et brise soleil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face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4C2F5276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E7B44FE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A12B317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A6D6BFE" w14:textId="27EE8A63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02D4EC08" w14:textId="5A06C710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3D6FB2F1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D0679" w:rsidRPr="00491229" w14:paraId="25FA6353" w14:textId="77777777" w:rsidTr="00CC0746">
        <w:trPr>
          <w:jc w:val="center"/>
        </w:trPr>
        <w:tc>
          <w:tcPr>
            <w:tcW w:w="5529" w:type="dxa"/>
          </w:tcPr>
          <w:p w14:paraId="4144E6A9" w14:textId="77777777" w:rsidR="002D0679" w:rsidRPr="00491229" w:rsidRDefault="002D0679" w:rsidP="002D067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 xml:space="preserve">recto 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verso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 xml:space="preserve">des vitres et des fenêtres </w:t>
            </w:r>
          </w:p>
        </w:tc>
        <w:tc>
          <w:tcPr>
            <w:tcW w:w="428" w:type="dxa"/>
          </w:tcPr>
          <w:p w14:paraId="0B51ACA1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7584326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014FE84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074F580" w14:textId="053FBE1A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51FB30E7" w14:textId="60818791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2C8FDC12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2D0679" w:rsidRPr="00491229" w14:paraId="6F2C5DFF" w14:textId="77777777" w:rsidTr="00CC0746">
        <w:trPr>
          <w:jc w:val="center"/>
        </w:trPr>
        <w:tc>
          <w:tcPr>
            <w:tcW w:w="5529" w:type="dxa"/>
          </w:tcPr>
          <w:p w14:paraId="11C13741" w14:textId="77777777" w:rsidR="002D0679" w:rsidRPr="00491229" w:rsidRDefault="002D0679" w:rsidP="002D0679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et essuyage des huisseries et rebords de fenêtres à la peau de chamois ou au chiffon.</w:t>
            </w:r>
          </w:p>
        </w:tc>
        <w:tc>
          <w:tcPr>
            <w:tcW w:w="428" w:type="dxa"/>
          </w:tcPr>
          <w:p w14:paraId="3C7172C2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74C5484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6533633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1533218" w14:textId="796C9F84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FB5AE65" w14:textId="5C59EDE9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17F00CEB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6A5872" w:rsidRPr="00491229" w14:paraId="2A0282BD" w14:textId="77777777" w:rsidTr="00CC0746">
        <w:trPr>
          <w:jc w:val="center"/>
        </w:trPr>
        <w:tc>
          <w:tcPr>
            <w:tcW w:w="5529" w:type="dxa"/>
          </w:tcPr>
          <w:p w14:paraId="0B2F3BD8" w14:textId="2994B953" w:rsidR="006A5872" w:rsidRPr="00EC0435" w:rsidRDefault="006A5872" w:rsidP="002D067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des bâtis complet et goulottes </w:t>
            </w:r>
          </w:p>
        </w:tc>
        <w:tc>
          <w:tcPr>
            <w:tcW w:w="428" w:type="dxa"/>
          </w:tcPr>
          <w:p w14:paraId="2E17872B" w14:textId="77777777" w:rsidR="006A5872" w:rsidRPr="00491229" w:rsidRDefault="006A5872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7A9365A" w14:textId="77777777" w:rsidR="006A5872" w:rsidRPr="00491229" w:rsidRDefault="006A5872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19705F5" w14:textId="77777777" w:rsidR="006A5872" w:rsidRPr="00491229" w:rsidRDefault="006A5872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9CC4F55" w14:textId="77777777" w:rsidR="006A5872" w:rsidRPr="00491229" w:rsidRDefault="006A5872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5E0C6D15" w14:textId="77777777" w:rsidR="006A5872" w:rsidRDefault="006A5872" w:rsidP="002D0679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DC1AC7A" w14:textId="2CEEFB8F" w:rsidR="006A5872" w:rsidRPr="00491229" w:rsidRDefault="006A5872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</w:tr>
      <w:tr w:rsidR="002D0679" w:rsidRPr="00491229" w14:paraId="1987F9BE" w14:textId="77777777" w:rsidTr="00CC0746">
        <w:trPr>
          <w:jc w:val="center"/>
        </w:trPr>
        <w:tc>
          <w:tcPr>
            <w:tcW w:w="5529" w:type="dxa"/>
          </w:tcPr>
          <w:p w14:paraId="141EFC8C" w14:textId="77777777" w:rsidR="002D0679" w:rsidRDefault="002D0679" w:rsidP="002D0679">
            <w:pPr>
              <w:rPr>
                <w:rFonts w:cs="Times New Roman"/>
                <w:color w:val="auto"/>
                <w:sz w:val="18"/>
                <w:szCs w:val="20"/>
              </w:rPr>
            </w:pPr>
          </w:p>
          <w:p w14:paraId="03CB328C" w14:textId="77777777" w:rsidR="002D0679" w:rsidRDefault="002D0679" w:rsidP="002D067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Utilisation nacelle et/ou perche</w:t>
            </w:r>
          </w:p>
          <w:p w14:paraId="255ED45E" w14:textId="77777777" w:rsidR="002D0679" w:rsidRPr="00EC0435" w:rsidRDefault="002D0679" w:rsidP="002D0679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8" w:type="dxa"/>
          </w:tcPr>
          <w:p w14:paraId="4205D3C5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499FA30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2200A88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240F06E" w14:textId="77777777" w:rsidR="002D067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00546A75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184AA59" w14:textId="77777777" w:rsidR="002D0679" w:rsidRPr="00491229" w:rsidRDefault="002D0679" w:rsidP="002D0679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1084B4FC" w14:textId="77777777" w:rsidR="0040188B" w:rsidRDefault="0040188B" w:rsidP="0040188B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4E1FDB8C" w14:textId="77777777" w:rsidR="0040188B" w:rsidRDefault="0040188B" w:rsidP="0040188B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73665F2" w14:textId="77777777" w:rsidR="0040188B" w:rsidRDefault="0040188B" w:rsidP="0040188B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CF1D7D2" w14:textId="77777777" w:rsidR="0040188B" w:rsidRPr="00491229" w:rsidRDefault="0040188B" w:rsidP="0040188B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4F16423" w14:textId="77777777" w:rsidR="0040188B" w:rsidRPr="00491229" w:rsidRDefault="0040188B" w:rsidP="0040188B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B9B6C2E" w14:textId="77777777" w:rsidR="0040188B" w:rsidRPr="00491229" w:rsidRDefault="0040188B" w:rsidP="0040188B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491F5E7" w14:textId="77777777" w:rsidR="0040188B" w:rsidRPr="00491229" w:rsidRDefault="0040188B" w:rsidP="0040188B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E938CEA" w14:textId="77777777" w:rsidR="0040188B" w:rsidRDefault="0040188B" w:rsidP="0040188B">
      <w:pPr>
        <w:ind w:left="285" w:hanging="285"/>
        <w:jc w:val="both"/>
        <w:rPr>
          <w:b/>
          <w:color w:val="auto"/>
          <w:sz w:val="18"/>
          <w:szCs w:val="20"/>
        </w:rPr>
      </w:pPr>
    </w:p>
    <w:p w14:paraId="1D91B95D" w14:textId="77777777" w:rsidR="0040188B" w:rsidRPr="008E7B60" w:rsidRDefault="0040188B" w:rsidP="0040188B">
      <w:pPr>
        <w:tabs>
          <w:tab w:val="left" w:pos="567"/>
        </w:tabs>
        <w:autoSpaceDE w:val="0"/>
        <w:autoSpaceDN w:val="0"/>
        <w:adjustRightInd w:val="0"/>
        <w:ind w:right="227"/>
        <w:rPr>
          <w:color w:val="000000"/>
          <w:sz w:val="22"/>
          <w:szCs w:val="22"/>
        </w:rPr>
      </w:pPr>
    </w:p>
    <w:p w14:paraId="7A80DBC7" w14:textId="77777777" w:rsidR="0040188B" w:rsidRDefault="0040188B" w:rsidP="0040188B"/>
    <w:p w14:paraId="3C7C6DEF" w14:textId="77777777" w:rsidR="0040188B" w:rsidRDefault="0040188B" w:rsidP="0040188B"/>
    <w:p w14:paraId="0C92416B" w14:textId="77777777" w:rsidR="00CC0746" w:rsidRDefault="00CC0746"/>
    <w:sectPr w:rsidR="00CC0746" w:rsidSect="00162B32">
      <w:footerReference w:type="default" r:id="rId9"/>
      <w:pgSz w:w="11907" w:h="16839" w:code="9"/>
      <w:pgMar w:top="993" w:right="1134" w:bottom="1134" w:left="1134" w:header="720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428AC" w14:textId="77777777" w:rsidR="0083696B" w:rsidRDefault="0083696B">
      <w:r>
        <w:separator/>
      </w:r>
    </w:p>
  </w:endnote>
  <w:endnote w:type="continuationSeparator" w:id="0">
    <w:p w14:paraId="4E2A6A95" w14:textId="77777777" w:rsidR="0083696B" w:rsidRDefault="0083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81829" w14:textId="55729833" w:rsidR="00707EC1" w:rsidRPr="00162B32" w:rsidRDefault="00C909ED" w:rsidP="00162B32">
    <w:pPr>
      <w:tabs>
        <w:tab w:val="left" w:pos="8080"/>
      </w:tabs>
      <w:spacing w:line="0" w:lineRule="atLeast"/>
      <w:ind w:right="-567"/>
      <w:rPr>
        <w:color w:val="000000" w:themeColor="text1"/>
        <w:sz w:val="0"/>
        <w:szCs w:val="0"/>
      </w:rPr>
    </w:pPr>
    <w:r>
      <w:rPr>
        <w:color w:val="000000"/>
        <w:sz w:val="20"/>
      </w:rPr>
      <w:t xml:space="preserve">ANNEXE CCTP LOT </w:t>
    </w:r>
    <w:r w:rsidR="00162B32">
      <w:rPr>
        <w:color w:val="000000"/>
        <w:sz w:val="20"/>
      </w:rPr>
      <w:t>3</w:t>
    </w:r>
    <w:r w:rsidR="00CD28F4">
      <w:rPr>
        <w:color w:val="000000"/>
        <w:sz w:val="20"/>
      </w:rPr>
      <w:tab/>
    </w:r>
    <w:r w:rsidR="00CD28F4">
      <w:rPr>
        <w:color w:val="000000"/>
        <w:sz w:val="20"/>
      </w:rPr>
      <w:tab/>
    </w:r>
    <w:r w:rsidRPr="00162B32">
      <w:rPr>
        <w:color w:val="000000" w:themeColor="text1"/>
        <w:sz w:val="20"/>
      </w:rPr>
      <w:t xml:space="preserve"> </w:t>
    </w:r>
    <w:r w:rsidR="00707EC1" w:rsidRPr="00162B32">
      <w:rPr>
        <w:color w:val="000000" w:themeColor="text1"/>
        <w:sz w:val="20"/>
        <w:szCs w:val="20"/>
      </w:rPr>
      <w:t xml:space="preserve">Page </w:t>
    </w:r>
    <w:r w:rsidR="00707EC1" w:rsidRPr="00162B32">
      <w:rPr>
        <w:b/>
        <w:bCs/>
        <w:color w:val="000000" w:themeColor="text1"/>
        <w:sz w:val="20"/>
        <w:szCs w:val="20"/>
      </w:rPr>
      <w:fldChar w:fldCharType="begin"/>
    </w:r>
    <w:r w:rsidR="00707EC1" w:rsidRPr="00162B32">
      <w:rPr>
        <w:b/>
        <w:bCs/>
        <w:color w:val="000000" w:themeColor="text1"/>
        <w:sz w:val="20"/>
        <w:szCs w:val="20"/>
      </w:rPr>
      <w:instrText>PAGE</w:instrText>
    </w:r>
    <w:r w:rsidR="00707EC1" w:rsidRPr="00162B32">
      <w:rPr>
        <w:b/>
        <w:bCs/>
        <w:color w:val="000000" w:themeColor="text1"/>
        <w:sz w:val="20"/>
        <w:szCs w:val="20"/>
      </w:rPr>
      <w:fldChar w:fldCharType="separate"/>
    </w:r>
    <w:r w:rsidR="00DF0D01" w:rsidRPr="00162B32">
      <w:rPr>
        <w:b/>
        <w:bCs/>
        <w:noProof/>
        <w:color w:val="000000" w:themeColor="text1"/>
        <w:sz w:val="20"/>
        <w:szCs w:val="20"/>
      </w:rPr>
      <w:t>3</w:t>
    </w:r>
    <w:r w:rsidR="00707EC1" w:rsidRPr="00162B32">
      <w:rPr>
        <w:b/>
        <w:bCs/>
        <w:color w:val="000000" w:themeColor="text1"/>
        <w:sz w:val="20"/>
        <w:szCs w:val="20"/>
      </w:rPr>
      <w:fldChar w:fldCharType="end"/>
    </w:r>
    <w:r w:rsidR="00707EC1" w:rsidRPr="00162B32">
      <w:rPr>
        <w:color w:val="000000" w:themeColor="text1"/>
        <w:sz w:val="20"/>
        <w:szCs w:val="20"/>
      </w:rPr>
      <w:t xml:space="preserve"> sur </w:t>
    </w:r>
    <w:r w:rsidR="00707EC1" w:rsidRPr="00162B32">
      <w:rPr>
        <w:b/>
        <w:bCs/>
        <w:color w:val="000000" w:themeColor="text1"/>
        <w:sz w:val="20"/>
        <w:szCs w:val="20"/>
      </w:rPr>
      <w:fldChar w:fldCharType="begin"/>
    </w:r>
    <w:r w:rsidR="00707EC1" w:rsidRPr="00162B32">
      <w:rPr>
        <w:b/>
        <w:bCs/>
        <w:color w:val="000000" w:themeColor="text1"/>
        <w:sz w:val="20"/>
        <w:szCs w:val="20"/>
      </w:rPr>
      <w:instrText>NUMPAGES</w:instrText>
    </w:r>
    <w:r w:rsidR="00707EC1" w:rsidRPr="00162B32">
      <w:rPr>
        <w:b/>
        <w:bCs/>
        <w:color w:val="000000" w:themeColor="text1"/>
        <w:sz w:val="20"/>
        <w:szCs w:val="20"/>
      </w:rPr>
      <w:fldChar w:fldCharType="separate"/>
    </w:r>
    <w:r w:rsidR="00DF0D01" w:rsidRPr="00162B32">
      <w:rPr>
        <w:b/>
        <w:bCs/>
        <w:noProof/>
        <w:color w:val="000000" w:themeColor="text1"/>
        <w:sz w:val="20"/>
        <w:szCs w:val="20"/>
      </w:rPr>
      <w:t>3</w:t>
    </w:r>
    <w:r w:rsidR="00707EC1" w:rsidRPr="00162B32">
      <w:rPr>
        <w:b/>
        <w:bCs/>
        <w:color w:val="000000" w:themeColor="tex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0DF8B" w14:textId="77777777" w:rsidR="0083696B" w:rsidRDefault="0083696B">
      <w:r>
        <w:separator/>
      </w:r>
    </w:p>
  </w:footnote>
  <w:footnote w:type="continuationSeparator" w:id="0">
    <w:p w14:paraId="3D4890DC" w14:textId="77777777" w:rsidR="0083696B" w:rsidRDefault="008369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88B"/>
    <w:rsid w:val="000104E2"/>
    <w:rsid w:val="00082E6F"/>
    <w:rsid w:val="000965FE"/>
    <w:rsid w:val="000969A0"/>
    <w:rsid w:val="000A2F0E"/>
    <w:rsid w:val="000A49D1"/>
    <w:rsid w:val="000B2115"/>
    <w:rsid w:val="000D6AC7"/>
    <w:rsid w:val="00106465"/>
    <w:rsid w:val="00162B32"/>
    <w:rsid w:val="001F265E"/>
    <w:rsid w:val="00265055"/>
    <w:rsid w:val="002814BC"/>
    <w:rsid w:val="0028519B"/>
    <w:rsid w:val="002D0679"/>
    <w:rsid w:val="0034186D"/>
    <w:rsid w:val="00361B93"/>
    <w:rsid w:val="00394D23"/>
    <w:rsid w:val="003A5F47"/>
    <w:rsid w:val="0040188B"/>
    <w:rsid w:val="00402B61"/>
    <w:rsid w:val="004372E2"/>
    <w:rsid w:val="00457A0A"/>
    <w:rsid w:val="004978DD"/>
    <w:rsid w:val="004A71BD"/>
    <w:rsid w:val="004B6ECE"/>
    <w:rsid w:val="004F0929"/>
    <w:rsid w:val="00517D88"/>
    <w:rsid w:val="0056429D"/>
    <w:rsid w:val="005D4D7F"/>
    <w:rsid w:val="005D5EE2"/>
    <w:rsid w:val="005E57BF"/>
    <w:rsid w:val="00620E4B"/>
    <w:rsid w:val="0063447C"/>
    <w:rsid w:val="006626C0"/>
    <w:rsid w:val="00666DF9"/>
    <w:rsid w:val="006A5872"/>
    <w:rsid w:val="006E44F1"/>
    <w:rsid w:val="006E7144"/>
    <w:rsid w:val="00707EC1"/>
    <w:rsid w:val="00747221"/>
    <w:rsid w:val="00784FB5"/>
    <w:rsid w:val="007F0533"/>
    <w:rsid w:val="007F36B0"/>
    <w:rsid w:val="007F6894"/>
    <w:rsid w:val="0083696B"/>
    <w:rsid w:val="00851A17"/>
    <w:rsid w:val="008B6FAF"/>
    <w:rsid w:val="009B59B9"/>
    <w:rsid w:val="00A55B20"/>
    <w:rsid w:val="00A73BCA"/>
    <w:rsid w:val="00A73C9A"/>
    <w:rsid w:val="00B04278"/>
    <w:rsid w:val="00B45AAF"/>
    <w:rsid w:val="00B65CD5"/>
    <w:rsid w:val="00B71FFC"/>
    <w:rsid w:val="00BC3EAE"/>
    <w:rsid w:val="00C20FCF"/>
    <w:rsid w:val="00C52184"/>
    <w:rsid w:val="00C909ED"/>
    <w:rsid w:val="00C927D7"/>
    <w:rsid w:val="00CC0746"/>
    <w:rsid w:val="00CD28F4"/>
    <w:rsid w:val="00D21C8A"/>
    <w:rsid w:val="00D672C1"/>
    <w:rsid w:val="00DB3CFE"/>
    <w:rsid w:val="00DF0D01"/>
    <w:rsid w:val="00EB68B6"/>
    <w:rsid w:val="00F7148C"/>
    <w:rsid w:val="00F80607"/>
    <w:rsid w:val="00FC0AF0"/>
    <w:rsid w:val="00FF0637"/>
    <w:rsid w:val="2A3E6072"/>
    <w:rsid w:val="3B35C27F"/>
    <w:rsid w:val="433FBC68"/>
    <w:rsid w:val="46582842"/>
    <w:rsid w:val="59757983"/>
    <w:rsid w:val="6BF6FFB9"/>
    <w:rsid w:val="73522873"/>
    <w:rsid w:val="73C38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AA446"/>
  <w15:chartTrackingRefBased/>
  <w15:docId w15:val="{E7FE8E91-0CBF-4956-9849-3371323E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88B"/>
    <w:pPr>
      <w:spacing w:after="0" w:line="240" w:lineRule="auto"/>
    </w:pPr>
    <w:rPr>
      <w:rFonts w:ascii="Arial" w:eastAsia="Times New Roman" w:hAnsi="Arial" w:cs="Arial"/>
      <w:color w:val="00008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707EC1"/>
    <w:pPr>
      <w:keepNext/>
      <w:keepLines/>
      <w:spacing w:before="240" w:after="160" w:line="240" w:lineRule="exact"/>
      <w:ind w:firstLine="284"/>
      <w:jc w:val="both"/>
    </w:pPr>
    <w:rPr>
      <w:rFonts w:ascii="Times New Roman" w:hAnsi="Times New Roman" w:cs="Mangal"/>
      <w:color w:val="auto"/>
      <w:sz w:val="20"/>
      <w:szCs w:val="20"/>
      <w:lang w:bidi="mr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1FF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1FFC"/>
    <w:rPr>
      <w:rFonts w:ascii="Segoe UI" w:eastAsia="Times New Roman" w:hAnsi="Segoe UI" w:cs="Segoe UI"/>
      <w:color w:val="000080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90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909ED"/>
    <w:rPr>
      <w:rFonts w:ascii="Arial" w:eastAsia="Times New Roman" w:hAnsi="Arial" w:cs="Arial"/>
      <w:color w:val="000080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909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909ED"/>
    <w:rPr>
      <w:rFonts w:ascii="Arial" w:eastAsia="Times New Roman" w:hAnsi="Arial" w:cs="Arial"/>
      <w:color w:val="00008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1e86f7f457ffa06d30d1bf949afc8033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9a0ace21b541e8c864ece8f8d2f55f1c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  <SharedWithUsers xmlns="661b5948-55e3-4530-aa88-e70b05e0ed1c">
      <UserInfo>
        <DisplayName>RONDEAU Stéphanie</DisplayName>
        <AccountId>23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49345-0517-4336-85CF-55F486903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165df-a994-49f2-af78-b223036f58d2"/>
    <ds:schemaRef ds:uri="661b5948-55e3-4530-aa88-e70b05e0e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5ED7ED-EE63-44FD-9B7F-EFAD6DBE8A3E}">
  <ds:schemaRefs>
    <ds:schemaRef ds:uri="http://schemas.microsoft.com/office/2006/metadata/properties"/>
    <ds:schemaRef ds:uri="http://schemas.microsoft.com/office/infopath/2007/PartnerControls"/>
    <ds:schemaRef ds:uri="661b5948-55e3-4530-aa88-e70b05e0ed1c"/>
    <ds:schemaRef ds:uri="687165df-a994-49f2-af78-b223036f58d2"/>
  </ds:schemaRefs>
</ds:datastoreItem>
</file>

<file path=customXml/itemProps3.xml><?xml version="1.0" encoding="utf-8"?>
<ds:datastoreItem xmlns:ds="http://schemas.openxmlformats.org/officeDocument/2006/customXml" ds:itemID="{B22FC8FA-CD2D-4139-AB6B-3FB20DF15E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733</Words>
  <Characters>4229</Characters>
  <Application>Microsoft Office Word</Application>
  <DocSecurity>0</DocSecurity>
  <Lines>620</Lines>
  <Paragraphs>177</Paragraphs>
  <ScaleCrop>false</ScaleCrop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ISSELIN Virginie</dc:creator>
  <cp:keywords/>
  <dc:description/>
  <cp:lastModifiedBy>FONTENEAU Natalia</cp:lastModifiedBy>
  <cp:revision>50</cp:revision>
  <cp:lastPrinted>2018-12-20T13:33:00Z</cp:lastPrinted>
  <dcterms:created xsi:type="dcterms:W3CDTF">2021-12-06T11:15:00Z</dcterms:created>
  <dcterms:modified xsi:type="dcterms:W3CDTF">2025-12-08T12:12:00Z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